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E836" w14:textId="77777777" w:rsidR="00ED6F7B" w:rsidRPr="00ED6F7B" w:rsidRDefault="00ED6F7B" w:rsidP="00ED6F7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32"/>
          <w:szCs w:val="32"/>
          <w:lang w:eastAsia="pl-PL"/>
        </w:rPr>
      </w:pPr>
      <w:r w:rsidRPr="00ED6F7B">
        <w:rPr>
          <w:rFonts w:asciiTheme="majorHAnsi" w:eastAsia="Times New Roman" w:hAnsiTheme="majorHAnsi" w:cstheme="majorHAnsi"/>
          <w:b/>
          <w:bCs/>
          <w:color w:val="000000"/>
          <w:kern w:val="36"/>
          <w:sz w:val="32"/>
          <w:szCs w:val="32"/>
          <w:lang w:eastAsia="pl-PL"/>
        </w:rPr>
        <w:t xml:space="preserve">Legowisko </w:t>
      </w:r>
      <w:proofErr w:type="spellStart"/>
      <w:r w:rsidRPr="00ED6F7B">
        <w:rPr>
          <w:rFonts w:asciiTheme="majorHAnsi" w:eastAsia="Times New Roman" w:hAnsiTheme="majorHAnsi" w:cstheme="majorHAnsi"/>
          <w:b/>
          <w:bCs/>
          <w:color w:val="000000"/>
          <w:kern w:val="36"/>
          <w:sz w:val="32"/>
          <w:szCs w:val="32"/>
          <w:lang w:eastAsia="pl-PL"/>
        </w:rPr>
        <w:t>Doggy</w:t>
      </w:r>
      <w:proofErr w:type="spellEnd"/>
      <w:r w:rsidRPr="00ED6F7B">
        <w:rPr>
          <w:rFonts w:asciiTheme="majorHAnsi" w:eastAsia="Times New Roman" w:hAnsiTheme="majorHAnsi" w:cstheme="majorHAnsi"/>
          <w:b/>
          <w:bCs/>
          <w:color w:val="000000"/>
          <w:kern w:val="36"/>
          <w:sz w:val="32"/>
          <w:szCs w:val="32"/>
          <w:lang w:eastAsia="pl-PL"/>
        </w:rPr>
        <w:t xml:space="preserve"> Champion</w:t>
      </w:r>
    </w:p>
    <w:p w14:paraId="3713E6A7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32"/>
          <w:szCs w:val="32"/>
        </w:rPr>
      </w:pPr>
      <w:r w:rsidRPr="000D293B">
        <w:rPr>
          <w:rFonts w:cstheme="majorHAnsi"/>
          <w:color w:val="000000"/>
          <w:sz w:val="32"/>
          <w:szCs w:val="32"/>
        </w:rPr>
        <w:t>OPIS PRODUKTU</w:t>
      </w:r>
    </w:p>
    <w:p w14:paraId="11847567" w14:textId="77777777" w:rsidR="00ED6F7B" w:rsidRPr="000D293B" w:rsidRDefault="00ED6F7B" w:rsidP="00ED6F7B">
      <w:pPr>
        <w:rPr>
          <w:rFonts w:asciiTheme="majorHAnsi" w:hAnsiTheme="majorHAnsi" w:cstheme="majorHAnsi"/>
        </w:rPr>
      </w:pPr>
      <w:r w:rsidRPr="000D293B">
        <w:rPr>
          <w:rFonts w:asciiTheme="majorHAnsi" w:hAnsiTheme="majorHAnsi" w:cstheme="majorHAnsi"/>
          <w:color w:val="000000"/>
        </w:rPr>
        <w:t xml:space="preserve">Nasze legowiska </w:t>
      </w:r>
      <w:proofErr w:type="spellStart"/>
      <w:r w:rsidRPr="000D293B">
        <w:rPr>
          <w:rFonts w:asciiTheme="majorHAnsi" w:hAnsiTheme="majorHAnsi" w:cstheme="majorHAnsi"/>
          <w:color w:val="000000"/>
        </w:rPr>
        <w:t>Doggy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Champion, twój pupil pokocha z miejsca. Odpowiedni kształt i użyte materiały z pewnością zachęcą zarówno psa jak i kota do chwili wytchnienia. W ofercie mamy 3 rozmiary, oraz 9 różnych wersji kolorystycznych, zatem każdy powinien znaleźć coś dla siebie. Nasze produkty są wytwarzane z wysokojakościowych komponentów i materiałów.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color w:val="000000"/>
        </w:rPr>
        <w:br/>
        <w:t>Dzięki użytym tkaninom, legowisko sprawdzi się zarówno w domu, na balkonie, w kojcu oraz na dworze w słoneczne dni. Produkt jest dobrze wypchany co gwarantuje wysoki komfort użytkowania.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color w:val="000000"/>
        </w:rPr>
        <w:br/>
        <w:t>Nasze produkty charakteryzują się bardzo starannym wykonaniem, oryginalnym designem i ciekawą kolorystyką.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color w:val="000000"/>
        </w:rPr>
        <w:br/>
      </w:r>
    </w:p>
    <w:p w14:paraId="2198B701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32"/>
          <w:szCs w:val="32"/>
        </w:rPr>
      </w:pPr>
      <w:r w:rsidRPr="000D293B">
        <w:rPr>
          <w:rFonts w:cstheme="majorHAnsi"/>
          <w:color w:val="000000"/>
          <w:sz w:val="32"/>
          <w:szCs w:val="32"/>
        </w:rPr>
        <w:t>SPECYFIKACJA TECHNICZNA</w:t>
      </w:r>
    </w:p>
    <w:p w14:paraId="7AB158E2" w14:textId="77777777" w:rsidR="00ED6F7B" w:rsidRPr="000D293B" w:rsidRDefault="00ED6F7B" w:rsidP="00ED6F7B">
      <w:pPr>
        <w:rPr>
          <w:rFonts w:asciiTheme="majorHAnsi" w:hAnsiTheme="majorHAnsi" w:cstheme="majorHAnsi"/>
        </w:rPr>
      </w:pPr>
      <w:proofErr w:type="spellStart"/>
      <w:r w:rsidRPr="000D293B">
        <w:rPr>
          <w:rFonts w:asciiTheme="majorHAnsi" w:hAnsiTheme="majorHAnsi" w:cstheme="majorHAnsi"/>
          <w:color w:val="000000"/>
        </w:rPr>
        <w:t>Wyimiary</w:t>
      </w:r>
      <w:proofErr w:type="spellEnd"/>
      <w:r w:rsidRPr="000D293B">
        <w:rPr>
          <w:rFonts w:asciiTheme="majorHAnsi" w:hAnsiTheme="majorHAnsi" w:cstheme="majorHAnsi"/>
          <w:color w:val="000000"/>
        </w:rPr>
        <w:t>:</w:t>
      </w:r>
      <w:r w:rsidRPr="000D293B">
        <w:rPr>
          <w:rFonts w:asciiTheme="majorHAnsi" w:hAnsiTheme="majorHAnsi" w:cstheme="majorHAnsi"/>
          <w:color w:val="000000"/>
        </w:rPr>
        <w:br/>
        <w:t>- Rozmiar L: 78x54 cm, waga: 3,3 kg</w:t>
      </w:r>
      <w:r w:rsidRPr="000D293B">
        <w:rPr>
          <w:rFonts w:asciiTheme="majorHAnsi" w:hAnsiTheme="majorHAnsi" w:cstheme="majorHAnsi"/>
          <w:color w:val="000000"/>
        </w:rPr>
        <w:br/>
        <w:t>- Rozmiar XL: 99x66 cm, waga: 3,9 kg</w:t>
      </w:r>
      <w:r w:rsidRPr="000D293B">
        <w:rPr>
          <w:rFonts w:asciiTheme="majorHAnsi" w:hAnsiTheme="majorHAnsi" w:cstheme="majorHAnsi"/>
          <w:color w:val="000000"/>
        </w:rPr>
        <w:br/>
        <w:t>- Rozmiar XXL: 120x77 cm, waga: 5,8 kg</w:t>
      </w:r>
      <w:r w:rsidRPr="000D293B">
        <w:rPr>
          <w:rFonts w:asciiTheme="majorHAnsi" w:hAnsiTheme="majorHAnsi" w:cstheme="majorHAnsi"/>
          <w:color w:val="000000"/>
        </w:rPr>
        <w:br/>
      </w:r>
    </w:p>
    <w:p w14:paraId="00ABC6CC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32"/>
          <w:szCs w:val="32"/>
        </w:rPr>
      </w:pPr>
      <w:r w:rsidRPr="000D293B">
        <w:rPr>
          <w:rFonts w:cstheme="majorHAnsi"/>
          <w:color w:val="000000"/>
          <w:sz w:val="32"/>
          <w:szCs w:val="32"/>
        </w:rPr>
        <w:t>CECHY PRODUKTU</w:t>
      </w:r>
    </w:p>
    <w:p w14:paraId="58F63AC7" w14:textId="77777777" w:rsidR="00ED6F7B" w:rsidRPr="000D293B" w:rsidRDefault="00ED6F7B" w:rsidP="00ED6F7B">
      <w:pPr>
        <w:rPr>
          <w:rFonts w:asciiTheme="majorHAnsi" w:hAnsiTheme="majorHAnsi" w:cstheme="majorHAnsi"/>
        </w:rPr>
      </w:pPr>
      <w:r w:rsidRPr="000D293B">
        <w:rPr>
          <w:rFonts w:asciiTheme="majorHAnsi" w:hAnsiTheme="majorHAnsi" w:cstheme="majorHAnsi"/>
          <w:color w:val="000000"/>
        </w:rPr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Pokrowiec na zamku błyskawicznym</w:t>
      </w:r>
      <w:r w:rsidRPr="000D293B">
        <w:rPr>
          <w:rFonts w:asciiTheme="majorHAnsi" w:hAnsiTheme="majorHAnsi" w:cstheme="majorHAnsi"/>
          <w:color w:val="000000"/>
        </w:rPr>
        <w:t> - w razie potrzeby można go ściągnąć co ułatwia utrzymanie produktu w czystości.</w:t>
      </w:r>
      <w:r w:rsidRPr="000D293B">
        <w:rPr>
          <w:rFonts w:asciiTheme="majorHAnsi" w:hAnsiTheme="majorHAnsi" w:cstheme="majorHAnsi"/>
          <w:color w:val="000000"/>
        </w:rPr>
        <w:br/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Możliwość prania w pralce</w:t>
      </w:r>
      <w:r w:rsidRPr="000D293B">
        <w:rPr>
          <w:rFonts w:asciiTheme="majorHAnsi" w:hAnsiTheme="majorHAnsi" w:cstheme="majorHAnsi"/>
          <w:color w:val="000000"/>
        </w:rPr>
        <w:t> - dzięki temu, że pokrowiec można ściągnąć łatwo go wyprać. Zalecamy pranie w 30 °C.</w:t>
      </w:r>
      <w:r w:rsidRPr="000D293B">
        <w:rPr>
          <w:rFonts w:asciiTheme="majorHAnsi" w:hAnsiTheme="majorHAnsi" w:cstheme="majorHAnsi"/>
          <w:color w:val="000000"/>
        </w:rPr>
        <w:br/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Łatwość w utrzymaniu czystości</w:t>
      </w:r>
      <w:r w:rsidRPr="000D293B">
        <w:rPr>
          <w:rFonts w:asciiTheme="majorHAnsi" w:hAnsiTheme="majorHAnsi" w:cstheme="majorHAnsi"/>
          <w:color w:val="000000"/>
        </w:rPr>
        <w:t>. Do usunięcia większości plam wystarczy wilgotna ściereczka. Z materiału łatwo usunąć sierść.</w:t>
      </w:r>
      <w:r w:rsidRPr="000D293B">
        <w:rPr>
          <w:rFonts w:asciiTheme="majorHAnsi" w:hAnsiTheme="majorHAnsi" w:cstheme="majorHAnsi"/>
          <w:color w:val="000000"/>
        </w:rPr>
        <w:br/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Tylni bok jest wyższa od pozostałych</w:t>
      </w:r>
      <w:r w:rsidRPr="000D293B">
        <w:rPr>
          <w:rFonts w:asciiTheme="majorHAnsi" w:hAnsiTheme="majorHAnsi" w:cstheme="majorHAnsi"/>
          <w:color w:val="000000"/>
        </w:rPr>
        <w:t>, co zabezpiecza ścianę przed zabrudzeniem podczas użytkowania przez pupila.</w:t>
      </w:r>
      <w:r w:rsidRPr="000D293B">
        <w:rPr>
          <w:rFonts w:asciiTheme="majorHAnsi" w:hAnsiTheme="majorHAnsi" w:cstheme="majorHAnsi"/>
          <w:color w:val="000000"/>
        </w:rPr>
        <w:br/>
        <w:t>- Materiały użyte do produkcji posiadają </w:t>
      </w:r>
      <w:r w:rsidRPr="000D293B">
        <w:rPr>
          <w:rFonts w:asciiTheme="majorHAnsi" w:hAnsiTheme="majorHAnsi" w:cstheme="majorHAnsi"/>
          <w:b/>
          <w:bCs/>
          <w:color w:val="000000"/>
        </w:rPr>
        <w:t>certyfikaty OEKO-TEX</w:t>
      </w:r>
      <w:r w:rsidRPr="000D293B">
        <w:rPr>
          <w:rFonts w:asciiTheme="majorHAnsi" w:hAnsiTheme="majorHAnsi" w:cstheme="majorHAnsi"/>
          <w:color w:val="000000"/>
        </w:rPr>
        <w:t>, co oznacza, że nie zawierają substancji szkodliwych dla zdrowia.</w:t>
      </w:r>
      <w:r w:rsidRPr="000D293B">
        <w:rPr>
          <w:rFonts w:asciiTheme="majorHAnsi" w:hAnsiTheme="majorHAnsi" w:cstheme="majorHAnsi"/>
          <w:color w:val="000000"/>
        </w:rPr>
        <w:br/>
      </w:r>
    </w:p>
    <w:p w14:paraId="7939C6BF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32"/>
          <w:szCs w:val="32"/>
        </w:rPr>
      </w:pPr>
      <w:r w:rsidRPr="000D293B">
        <w:rPr>
          <w:rFonts w:cstheme="majorHAnsi"/>
          <w:color w:val="000000"/>
          <w:sz w:val="32"/>
          <w:szCs w:val="32"/>
        </w:rPr>
        <w:t>OPIS MATERIAŁÓW:</w:t>
      </w:r>
    </w:p>
    <w:p w14:paraId="388A8C9E" w14:textId="77777777" w:rsidR="00ED6F7B" w:rsidRPr="000D293B" w:rsidRDefault="00ED6F7B" w:rsidP="00ED6F7B">
      <w:pPr>
        <w:rPr>
          <w:rFonts w:asciiTheme="majorHAnsi" w:hAnsiTheme="majorHAnsi" w:cstheme="majorHAnsi"/>
        </w:rPr>
      </w:pPr>
      <w:r w:rsidRPr="000D293B">
        <w:rPr>
          <w:rFonts w:asciiTheme="majorHAnsi" w:hAnsiTheme="majorHAnsi" w:cstheme="majorHAnsi"/>
          <w:color w:val="000000"/>
        </w:rPr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VELVET</w:t>
      </w:r>
      <w:r w:rsidRPr="000D293B">
        <w:rPr>
          <w:rFonts w:asciiTheme="majorHAnsi" w:hAnsiTheme="majorHAnsi" w:cstheme="majorHAnsi"/>
          <w:color w:val="000000"/>
        </w:rPr>
        <w:t> - Miękka, przyjemny w dotyku materiał szeroko stosowany w przemyśle meblarskim.</w:t>
      </w:r>
      <w:r w:rsidRPr="000D293B">
        <w:rPr>
          <w:rFonts w:asciiTheme="majorHAnsi" w:hAnsiTheme="majorHAnsi" w:cstheme="majorHAnsi"/>
          <w:color w:val="000000"/>
        </w:rPr>
        <w:br/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ZMIELONA PIANKA POLIURETANOWA</w:t>
      </w:r>
      <w:r w:rsidRPr="000D293B">
        <w:rPr>
          <w:rFonts w:asciiTheme="majorHAnsi" w:hAnsiTheme="majorHAnsi" w:cstheme="majorHAnsi"/>
          <w:color w:val="000000"/>
        </w:rPr>
        <w:t> - są to kawałki pianki poliuretanowej, która tworzy wypełnienie boków oraz materaca legowiska. Pianka jest szczelne zamknięta w poszewkach.</w:t>
      </w:r>
      <w:r w:rsidRPr="000D293B">
        <w:rPr>
          <w:rFonts w:asciiTheme="majorHAnsi" w:hAnsiTheme="majorHAnsi" w:cstheme="majorHAnsi"/>
          <w:color w:val="000000"/>
        </w:rPr>
        <w:br/>
        <w:t>- </w:t>
      </w:r>
      <w:r w:rsidRPr="000D293B">
        <w:rPr>
          <w:rFonts w:asciiTheme="majorHAnsi" w:hAnsiTheme="majorHAnsi" w:cstheme="majorHAnsi"/>
          <w:b/>
          <w:bCs/>
          <w:color w:val="000000"/>
        </w:rPr>
        <w:t>WŁÓKNINA POLIPROPYLENOWA</w:t>
      </w:r>
      <w:r w:rsidRPr="000D293B">
        <w:rPr>
          <w:rFonts w:asciiTheme="majorHAnsi" w:hAnsiTheme="majorHAnsi" w:cstheme="majorHAnsi"/>
          <w:color w:val="000000"/>
        </w:rPr>
        <w:t> - czarna tkanina tworząca spód legowiska, oraz poszewkę wkładów z wypełnieniem. Materiał jest do pewnego stopnia jest nieprzemakalny.</w:t>
      </w:r>
      <w:r w:rsidRPr="000D293B">
        <w:rPr>
          <w:rFonts w:asciiTheme="majorHAnsi" w:hAnsiTheme="majorHAnsi" w:cstheme="majorHAnsi"/>
          <w:color w:val="000000"/>
        </w:rPr>
        <w:br/>
      </w:r>
    </w:p>
    <w:p w14:paraId="36414D5C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32"/>
          <w:szCs w:val="32"/>
        </w:rPr>
      </w:pPr>
      <w:r w:rsidRPr="000D293B">
        <w:rPr>
          <w:rFonts w:cstheme="majorHAnsi"/>
          <w:color w:val="000000"/>
          <w:sz w:val="32"/>
          <w:szCs w:val="32"/>
        </w:rPr>
        <w:t>WYMIARY PRODUKTU:</w:t>
      </w:r>
    </w:p>
    <w:p w14:paraId="02419299" w14:textId="03C8E331" w:rsidR="00ED6F7B" w:rsidRPr="000D293B" w:rsidRDefault="00ED6F7B" w:rsidP="00ED6F7B">
      <w:pPr>
        <w:rPr>
          <w:rFonts w:asciiTheme="majorHAnsi" w:hAnsiTheme="majorHAnsi" w:cstheme="majorHAnsi"/>
        </w:rPr>
      </w:pPr>
      <w:r w:rsidRPr="000D293B">
        <w:rPr>
          <w:rFonts w:asciiTheme="majorHAnsi" w:hAnsiTheme="majorHAnsi" w:cstheme="majorHAnsi"/>
          <w:color w:val="000000"/>
        </w:rPr>
        <w:t>Przeznaczenie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b/>
          <w:bCs/>
          <w:color w:val="000000"/>
        </w:rPr>
        <w:t>Rozmiar L</w:t>
      </w:r>
      <w:r w:rsidRPr="000D293B">
        <w:rPr>
          <w:rFonts w:asciiTheme="majorHAnsi" w:hAnsiTheme="majorHAnsi" w:cstheme="majorHAnsi"/>
          <w:color w:val="000000"/>
        </w:rPr>
        <w:t xml:space="preserve"> - Małe psy, np.: York, Yorkshire </w:t>
      </w:r>
      <w:proofErr w:type="spellStart"/>
      <w:r w:rsidRPr="000D293B">
        <w:rPr>
          <w:rFonts w:asciiTheme="majorHAnsi" w:hAnsiTheme="majorHAnsi" w:cstheme="majorHAnsi"/>
          <w:color w:val="000000"/>
        </w:rPr>
        <w:t>Terrier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Chihuahua, Maltańczyk, </w:t>
      </w:r>
      <w:proofErr w:type="spellStart"/>
      <w:r w:rsidRPr="000D293B">
        <w:rPr>
          <w:rFonts w:asciiTheme="majorHAnsi" w:hAnsiTheme="majorHAnsi" w:cstheme="majorHAnsi"/>
          <w:color w:val="000000"/>
        </w:rPr>
        <w:t>Miniature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0D293B">
        <w:rPr>
          <w:rFonts w:asciiTheme="majorHAnsi" w:hAnsiTheme="majorHAnsi" w:cstheme="majorHAnsi"/>
          <w:color w:val="000000"/>
        </w:rPr>
        <w:lastRenderedPageBreak/>
        <w:t>Pinscher</w:t>
      </w:r>
      <w:proofErr w:type="spellEnd"/>
      <w:r w:rsidRPr="000D293B">
        <w:rPr>
          <w:rFonts w:asciiTheme="majorHAnsi" w:hAnsiTheme="majorHAnsi" w:cstheme="majorHAnsi"/>
          <w:color w:val="000000"/>
        </w:rPr>
        <w:t>/miniaturka Pinczera, Jack Russel.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b/>
          <w:bCs/>
          <w:color w:val="000000"/>
        </w:rPr>
        <w:t>Rozmiar XL</w:t>
      </w:r>
      <w:r w:rsidRPr="000D293B">
        <w:rPr>
          <w:rFonts w:asciiTheme="majorHAnsi" w:hAnsiTheme="majorHAnsi" w:cstheme="majorHAnsi"/>
          <w:color w:val="000000"/>
        </w:rPr>
        <w:t xml:space="preserve"> - Średniej wielkości psy, np.: Beagle, </w:t>
      </w:r>
      <w:proofErr w:type="spellStart"/>
      <w:r w:rsidRPr="000D293B">
        <w:rPr>
          <w:rFonts w:asciiTheme="majorHAnsi" w:hAnsiTheme="majorHAnsi" w:cstheme="majorHAnsi"/>
          <w:color w:val="000000"/>
        </w:rPr>
        <w:t>Shar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0D293B">
        <w:rPr>
          <w:rFonts w:asciiTheme="majorHAnsi" w:hAnsiTheme="majorHAnsi" w:cstheme="majorHAnsi"/>
          <w:color w:val="000000"/>
        </w:rPr>
        <w:t>Pei,mały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(Middle) </w:t>
      </w:r>
      <w:proofErr w:type="spellStart"/>
      <w:r w:rsidRPr="000D293B">
        <w:rPr>
          <w:rFonts w:asciiTheme="majorHAnsi" w:hAnsiTheme="majorHAnsi" w:cstheme="majorHAnsi"/>
          <w:color w:val="000000"/>
        </w:rPr>
        <w:t>Schnauzer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West </w:t>
      </w:r>
      <w:proofErr w:type="spellStart"/>
      <w:r w:rsidRPr="000D293B">
        <w:rPr>
          <w:rFonts w:asciiTheme="majorHAnsi" w:hAnsiTheme="majorHAnsi" w:cstheme="majorHAnsi"/>
          <w:color w:val="000000"/>
        </w:rPr>
        <w:t>Highland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White </w:t>
      </w:r>
      <w:proofErr w:type="spellStart"/>
      <w:r w:rsidRPr="000D293B">
        <w:rPr>
          <w:rFonts w:asciiTheme="majorHAnsi" w:hAnsiTheme="majorHAnsi" w:cstheme="majorHAnsi"/>
          <w:color w:val="000000"/>
        </w:rPr>
        <w:t>Terrier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D293B">
        <w:rPr>
          <w:rFonts w:asciiTheme="majorHAnsi" w:hAnsiTheme="majorHAnsi" w:cstheme="majorHAnsi"/>
          <w:color w:val="000000"/>
        </w:rPr>
        <w:t>Cavalier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King Charles Spaniel, </w:t>
      </w:r>
      <w:proofErr w:type="spellStart"/>
      <w:r w:rsidRPr="000D293B">
        <w:rPr>
          <w:rFonts w:asciiTheme="majorHAnsi" w:hAnsiTheme="majorHAnsi" w:cstheme="majorHAnsi"/>
          <w:color w:val="000000"/>
        </w:rPr>
        <w:t>Pug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D293B">
        <w:rPr>
          <w:rFonts w:asciiTheme="majorHAnsi" w:hAnsiTheme="majorHAnsi" w:cstheme="majorHAnsi"/>
          <w:color w:val="000000"/>
        </w:rPr>
        <w:t>Bichon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Spaniel, Cocker Spaniel, </w:t>
      </w:r>
      <w:proofErr w:type="spellStart"/>
      <w:r w:rsidRPr="000D293B">
        <w:rPr>
          <w:rFonts w:asciiTheme="majorHAnsi" w:hAnsiTheme="majorHAnsi" w:cstheme="majorHAnsi"/>
          <w:color w:val="000000"/>
        </w:rPr>
        <w:t>Bulldog</w:t>
      </w:r>
      <w:proofErr w:type="spellEnd"/>
      <w:r w:rsidRPr="000D293B">
        <w:rPr>
          <w:rFonts w:asciiTheme="majorHAnsi" w:hAnsiTheme="majorHAnsi" w:cstheme="majorHAnsi"/>
          <w:color w:val="000000"/>
        </w:rPr>
        <w:t>.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b/>
          <w:bCs/>
          <w:color w:val="000000"/>
        </w:rPr>
        <w:t>Rozmiar XXL</w:t>
      </w:r>
      <w:r w:rsidRPr="000D293B">
        <w:rPr>
          <w:rFonts w:asciiTheme="majorHAnsi" w:hAnsiTheme="majorHAnsi" w:cstheme="majorHAnsi"/>
          <w:color w:val="000000"/>
        </w:rPr>
        <w:t xml:space="preserve"> - Duże psy, np.: Labrador, </w:t>
      </w:r>
      <w:proofErr w:type="spellStart"/>
      <w:r w:rsidRPr="000D293B">
        <w:rPr>
          <w:rFonts w:asciiTheme="majorHAnsi" w:hAnsiTheme="majorHAnsi" w:cstheme="majorHAnsi"/>
          <w:color w:val="000000"/>
        </w:rPr>
        <w:t>Mastif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D293B">
        <w:rPr>
          <w:rFonts w:asciiTheme="majorHAnsi" w:hAnsiTheme="majorHAnsi" w:cstheme="majorHAnsi"/>
          <w:color w:val="000000"/>
        </w:rPr>
        <w:t>Golden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0D293B">
        <w:rPr>
          <w:rFonts w:asciiTheme="majorHAnsi" w:hAnsiTheme="majorHAnsi" w:cstheme="majorHAnsi"/>
          <w:color w:val="000000"/>
        </w:rPr>
        <w:t>Retriever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Rottweiler, Husky, Polski owczarek górski, </w:t>
      </w:r>
      <w:proofErr w:type="spellStart"/>
      <w:r w:rsidRPr="000D293B">
        <w:rPr>
          <w:rFonts w:asciiTheme="majorHAnsi" w:hAnsiTheme="majorHAnsi" w:cstheme="majorHAnsi"/>
          <w:color w:val="000000"/>
        </w:rPr>
        <w:t>Boxer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D293B">
        <w:rPr>
          <w:rFonts w:asciiTheme="majorHAnsi" w:hAnsiTheme="majorHAnsi" w:cstheme="majorHAnsi"/>
          <w:color w:val="000000"/>
        </w:rPr>
        <w:t>Setter,dog</w:t>
      </w:r>
      <w:proofErr w:type="spellEnd"/>
      <w:r w:rsidRPr="000D293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D293B">
        <w:rPr>
          <w:rFonts w:asciiTheme="majorHAnsi" w:hAnsiTheme="majorHAnsi" w:cstheme="majorHAnsi"/>
          <w:color w:val="000000"/>
        </w:rPr>
        <w:t>nowofunland</w:t>
      </w:r>
      <w:proofErr w:type="spellEnd"/>
      <w:r w:rsidRPr="000D293B">
        <w:rPr>
          <w:rFonts w:asciiTheme="majorHAnsi" w:hAnsiTheme="majorHAnsi" w:cstheme="majorHAnsi"/>
          <w:color w:val="000000"/>
        </w:rPr>
        <w:t>, seter szkocki.</w:t>
      </w:r>
      <w:r w:rsidRPr="000D293B">
        <w:rPr>
          <w:rFonts w:asciiTheme="majorHAnsi" w:hAnsiTheme="majorHAnsi" w:cstheme="majorHAnsi"/>
          <w:color w:val="000000"/>
        </w:rPr>
        <w:br/>
        <w:t>UWAGA!!! PRZED ZAKUPEM PROSIMY DOKŁADNIE ZMIERZYĆ PUPILA I DOBRAĆ ODPOWIEDNI ROZMIAR</w:t>
      </w:r>
      <w:r w:rsidRPr="000D293B">
        <w:rPr>
          <w:rFonts w:asciiTheme="majorHAnsi" w:hAnsiTheme="majorHAnsi" w:cstheme="majorHAnsi"/>
          <w:color w:val="000000"/>
        </w:rPr>
        <w:br/>
      </w:r>
      <w:r w:rsidRPr="000D293B">
        <w:rPr>
          <w:rFonts w:asciiTheme="majorHAnsi" w:hAnsiTheme="majorHAnsi" w:cstheme="majorHAnsi"/>
          <w:noProof/>
        </w:rPr>
        <w:drawing>
          <wp:inline distT="0" distB="0" distL="0" distR="0" wp14:anchorId="6B67B255" wp14:editId="23F80F95">
            <wp:extent cx="1714500" cy="1285875"/>
            <wp:effectExtent l="0" t="0" r="0" b="9525"/>
            <wp:docPr id="3" name="Obraz 3" descr="Skła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ładanie budy Diamo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93B">
        <w:rPr>
          <w:rFonts w:asciiTheme="majorHAnsi" w:hAnsiTheme="majorHAnsi" w:cstheme="majorHAnsi"/>
          <w:color w:val="000000"/>
        </w:rPr>
        <w:t> </w:t>
      </w:r>
      <w:r w:rsidRPr="000D293B">
        <w:rPr>
          <w:rFonts w:asciiTheme="majorHAnsi" w:hAnsiTheme="majorHAnsi" w:cstheme="majorHAnsi"/>
          <w:noProof/>
        </w:rPr>
        <w:drawing>
          <wp:inline distT="0" distB="0" distL="0" distR="0" wp14:anchorId="04314538" wp14:editId="38416F91">
            <wp:extent cx="1752600" cy="1314450"/>
            <wp:effectExtent l="0" t="0" r="0" b="0"/>
            <wp:docPr id="2" name="Obraz 2" descr="Skła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ładanie budy Diamo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93B">
        <w:rPr>
          <w:rFonts w:asciiTheme="majorHAnsi" w:hAnsiTheme="majorHAnsi" w:cstheme="majorHAnsi"/>
          <w:color w:val="000000"/>
        </w:rPr>
        <w:t> </w:t>
      </w:r>
      <w:r w:rsidRPr="000D293B">
        <w:rPr>
          <w:rFonts w:asciiTheme="majorHAnsi" w:hAnsiTheme="majorHAnsi" w:cstheme="majorHAnsi"/>
          <w:noProof/>
        </w:rPr>
        <w:drawing>
          <wp:inline distT="0" distB="0" distL="0" distR="0" wp14:anchorId="71391CD4" wp14:editId="55761ADA">
            <wp:extent cx="1661160" cy="1245870"/>
            <wp:effectExtent l="0" t="0" r="0" b="0"/>
            <wp:docPr id="1" name="Obraz 1" descr="Skła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ładanie budy Diamo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B8B2" w14:textId="77777777" w:rsidR="00ED6F7B" w:rsidRPr="000D293B" w:rsidRDefault="00ED6F7B" w:rsidP="00ED6F7B">
      <w:pPr>
        <w:pStyle w:val="Nagwek3"/>
        <w:rPr>
          <w:rFonts w:cstheme="majorHAnsi"/>
          <w:color w:val="000000"/>
          <w:sz w:val="22"/>
          <w:szCs w:val="22"/>
        </w:rPr>
      </w:pPr>
      <w:r w:rsidRPr="000D293B">
        <w:rPr>
          <w:rFonts w:cstheme="majorHAnsi"/>
          <w:color w:val="000000"/>
          <w:sz w:val="22"/>
          <w:szCs w:val="22"/>
        </w:rPr>
        <w:t>SŁOWA KLUCZOWE:</w:t>
      </w:r>
    </w:p>
    <w:p w14:paraId="67F36E8A" w14:textId="5F375896" w:rsidR="00847B8E" w:rsidRPr="000D293B" w:rsidRDefault="00ED6F7B" w:rsidP="00ED6F7B">
      <w:pPr>
        <w:rPr>
          <w:rFonts w:asciiTheme="majorHAnsi" w:hAnsiTheme="majorHAnsi" w:cstheme="majorHAnsi"/>
        </w:rPr>
      </w:pPr>
      <w:r w:rsidRPr="000D293B">
        <w:rPr>
          <w:rFonts w:asciiTheme="majorHAnsi" w:hAnsiTheme="majorHAnsi" w:cstheme="majorHAnsi"/>
          <w:color w:val="000000"/>
        </w:rPr>
        <w:t>- legowisko dla psa</w:t>
      </w:r>
      <w:r w:rsidRPr="000D293B">
        <w:rPr>
          <w:rFonts w:asciiTheme="majorHAnsi" w:hAnsiTheme="majorHAnsi" w:cstheme="majorHAnsi"/>
          <w:color w:val="000000"/>
        </w:rPr>
        <w:br/>
        <w:t>- legowisko dla psa duże</w:t>
      </w:r>
      <w:r w:rsidRPr="000D293B">
        <w:rPr>
          <w:rFonts w:asciiTheme="majorHAnsi" w:hAnsiTheme="majorHAnsi" w:cstheme="majorHAnsi"/>
          <w:color w:val="000000"/>
        </w:rPr>
        <w:br/>
        <w:t>- legowisko dla psa xl</w:t>
      </w:r>
      <w:r w:rsidRPr="000D293B">
        <w:rPr>
          <w:rFonts w:asciiTheme="majorHAnsi" w:hAnsiTheme="majorHAnsi" w:cstheme="majorHAnsi"/>
          <w:color w:val="000000"/>
        </w:rPr>
        <w:br/>
        <w:t>- legowiska dla małych psów</w:t>
      </w:r>
      <w:r w:rsidRPr="000D293B">
        <w:rPr>
          <w:rFonts w:asciiTheme="majorHAnsi" w:hAnsiTheme="majorHAnsi" w:cstheme="majorHAnsi"/>
          <w:color w:val="000000"/>
        </w:rPr>
        <w:br/>
        <w:t xml:space="preserve">- legowisko dla psa </w:t>
      </w:r>
      <w:proofErr w:type="spellStart"/>
      <w:r w:rsidRPr="000D293B">
        <w:rPr>
          <w:rFonts w:asciiTheme="majorHAnsi" w:hAnsiTheme="majorHAnsi" w:cstheme="majorHAnsi"/>
          <w:color w:val="000000"/>
        </w:rPr>
        <w:t>xxl</w:t>
      </w:r>
      <w:proofErr w:type="spellEnd"/>
      <w:r w:rsidRPr="000D293B">
        <w:rPr>
          <w:rFonts w:asciiTheme="majorHAnsi" w:hAnsiTheme="majorHAnsi" w:cstheme="majorHAnsi"/>
          <w:color w:val="000000"/>
        </w:rPr>
        <w:br/>
        <w:t>- legowisko dla małego psa</w:t>
      </w:r>
      <w:r w:rsidRPr="000D293B">
        <w:rPr>
          <w:rFonts w:asciiTheme="majorHAnsi" w:hAnsiTheme="majorHAnsi" w:cstheme="majorHAnsi"/>
          <w:color w:val="000000"/>
        </w:rPr>
        <w:br/>
        <w:t xml:space="preserve">- legowisko dla psa </w:t>
      </w:r>
      <w:proofErr w:type="spellStart"/>
      <w:r w:rsidRPr="000D293B">
        <w:rPr>
          <w:rFonts w:asciiTheme="majorHAnsi" w:hAnsiTheme="majorHAnsi" w:cstheme="majorHAnsi"/>
          <w:color w:val="000000"/>
        </w:rPr>
        <w:t>xxl</w:t>
      </w:r>
      <w:proofErr w:type="spellEnd"/>
      <w:r w:rsidRPr="000D293B">
        <w:rPr>
          <w:rFonts w:asciiTheme="majorHAnsi" w:hAnsiTheme="majorHAnsi" w:cstheme="majorHAnsi"/>
          <w:color w:val="000000"/>
        </w:rPr>
        <w:br/>
        <w:t>- legowisko dla kota</w:t>
      </w:r>
      <w:r w:rsidRPr="000D293B">
        <w:rPr>
          <w:rFonts w:asciiTheme="majorHAnsi" w:hAnsiTheme="majorHAnsi" w:cstheme="majorHAnsi"/>
          <w:color w:val="000000"/>
        </w:rPr>
        <w:br/>
        <w:t>- legowisko dla dużego psa</w:t>
      </w:r>
      <w:r w:rsidRPr="000D293B">
        <w:rPr>
          <w:rFonts w:asciiTheme="majorHAnsi" w:hAnsiTheme="majorHAnsi" w:cstheme="majorHAnsi"/>
          <w:color w:val="000000"/>
        </w:rPr>
        <w:br/>
        <w:t>- legowisko dla maltańczyka</w:t>
      </w:r>
      <w:r w:rsidRPr="000D293B">
        <w:rPr>
          <w:rFonts w:asciiTheme="majorHAnsi" w:hAnsiTheme="majorHAnsi" w:cstheme="majorHAnsi"/>
          <w:color w:val="000000"/>
        </w:rPr>
        <w:br/>
        <w:t>- legowisko dla królika</w:t>
      </w:r>
      <w:r w:rsidRPr="000D293B">
        <w:rPr>
          <w:rFonts w:asciiTheme="majorHAnsi" w:hAnsiTheme="majorHAnsi" w:cstheme="majorHAnsi"/>
          <w:color w:val="000000"/>
        </w:rPr>
        <w:br/>
        <w:t>- legowiska dla małych psów</w:t>
      </w:r>
      <w:r w:rsidRPr="000D293B">
        <w:rPr>
          <w:rFonts w:asciiTheme="majorHAnsi" w:hAnsiTheme="majorHAnsi" w:cstheme="majorHAnsi"/>
          <w:color w:val="000000"/>
        </w:rPr>
        <w:br/>
        <w:t>- legowisko dla kota na balkon</w:t>
      </w:r>
      <w:r w:rsidRPr="000D293B">
        <w:rPr>
          <w:rFonts w:asciiTheme="majorHAnsi" w:hAnsiTheme="majorHAnsi" w:cstheme="majorHAnsi"/>
          <w:color w:val="000000"/>
        </w:rPr>
        <w:br/>
        <w:t>- legowisko dla psa producent</w:t>
      </w:r>
      <w:r w:rsidRPr="000D293B">
        <w:rPr>
          <w:rFonts w:asciiTheme="majorHAnsi" w:hAnsiTheme="majorHAnsi" w:cstheme="majorHAnsi"/>
          <w:color w:val="000000"/>
        </w:rPr>
        <w:br/>
        <w:t>- legowisko dla dużego psa 120x77</w:t>
      </w:r>
      <w:r w:rsidRPr="000D293B">
        <w:rPr>
          <w:rFonts w:asciiTheme="majorHAnsi" w:hAnsiTheme="majorHAnsi" w:cstheme="majorHAnsi"/>
          <w:color w:val="000000"/>
        </w:rPr>
        <w:br/>
        <w:t>- jakie legowisko dla królika</w:t>
      </w:r>
      <w:r w:rsidRPr="000D293B">
        <w:rPr>
          <w:rFonts w:asciiTheme="majorHAnsi" w:hAnsiTheme="majorHAnsi" w:cstheme="majorHAnsi"/>
          <w:color w:val="000000"/>
        </w:rPr>
        <w:br/>
        <w:t>- kanapa dla psa</w:t>
      </w:r>
      <w:r w:rsidRPr="000D293B">
        <w:rPr>
          <w:rFonts w:asciiTheme="majorHAnsi" w:hAnsiTheme="majorHAnsi" w:cstheme="majorHAnsi"/>
          <w:color w:val="000000"/>
        </w:rPr>
        <w:br/>
        <w:t>- kanapa dla psa duża</w:t>
      </w:r>
      <w:r w:rsidRPr="000D293B">
        <w:rPr>
          <w:rFonts w:asciiTheme="majorHAnsi" w:hAnsiTheme="majorHAnsi" w:cstheme="majorHAnsi"/>
          <w:color w:val="000000"/>
        </w:rPr>
        <w:br/>
        <w:t>- kanapa dla dużego psa</w:t>
      </w:r>
      <w:r w:rsidRPr="000D293B">
        <w:rPr>
          <w:rFonts w:asciiTheme="majorHAnsi" w:hAnsiTheme="majorHAnsi" w:cstheme="majorHAnsi"/>
          <w:color w:val="000000"/>
        </w:rPr>
        <w:br/>
        <w:t>- sofa dla psa</w:t>
      </w:r>
      <w:r w:rsidRPr="000D293B">
        <w:rPr>
          <w:rFonts w:asciiTheme="majorHAnsi" w:hAnsiTheme="majorHAnsi" w:cstheme="majorHAnsi"/>
          <w:color w:val="000000"/>
        </w:rPr>
        <w:br/>
        <w:t>- dla psa legowisko</w:t>
      </w:r>
      <w:r w:rsidRPr="000D293B">
        <w:rPr>
          <w:rFonts w:asciiTheme="majorHAnsi" w:hAnsiTheme="majorHAnsi" w:cstheme="majorHAnsi"/>
          <w:color w:val="000000"/>
        </w:rPr>
        <w:br/>
        <w:t>- legowisko dla psa do samochodu</w:t>
      </w:r>
      <w:r w:rsidRPr="000D293B">
        <w:rPr>
          <w:rFonts w:asciiTheme="majorHAnsi" w:hAnsiTheme="majorHAnsi" w:cstheme="majorHAnsi"/>
          <w:color w:val="000000"/>
        </w:rPr>
        <w:br/>
        <w:t>- kojec dla psa legowisko</w:t>
      </w:r>
      <w:r w:rsidRPr="000D293B">
        <w:rPr>
          <w:rFonts w:asciiTheme="majorHAnsi" w:hAnsiTheme="majorHAnsi" w:cstheme="majorHAnsi"/>
          <w:color w:val="000000"/>
        </w:rPr>
        <w:br/>
        <w:t>- poducha dla psa legowisko</w:t>
      </w:r>
      <w:r w:rsidRPr="000D293B">
        <w:rPr>
          <w:rFonts w:asciiTheme="majorHAnsi" w:hAnsiTheme="majorHAnsi" w:cstheme="majorHAnsi"/>
          <w:color w:val="000000"/>
        </w:rPr>
        <w:br/>
        <w:t>- legowisko dla labradora</w:t>
      </w:r>
      <w:r w:rsidRPr="000D293B">
        <w:rPr>
          <w:rFonts w:asciiTheme="majorHAnsi" w:hAnsiTheme="majorHAnsi" w:cstheme="majorHAnsi"/>
          <w:color w:val="000000"/>
        </w:rPr>
        <w:br/>
        <w:t>- posłanie dla psa</w:t>
      </w:r>
      <w:r w:rsidRPr="000D293B">
        <w:rPr>
          <w:rFonts w:asciiTheme="majorHAnsi" w:hAnsiTheme="majorHAnsi" w:cstheme="majorHAnsi"/>
          <w:color w:val="000000"/>
        </w:rPr>
        <w:br/>
        <w:t>- posłanie dla psa xl</w:t>
      </w:r>
    </w:p>
    <w:sectPr w:rsidR="00847B8E" w:rsidRPr="000D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D"/>
    <w:rsid w:val="000D293B"/>
    <w:rsid w:val="00847B8E"/>
    <w:rsid w:val="00E45C4D"/>
    <w:rsid w:val="00E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784E"/>
  <w15:chartTrackingRefBased/>
  <w15:docId w15:val="{7A633B08-AD2A-46EA-B6E8-DDBC5BC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F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</cp:revision>
  <dcterms:created xsi:type="dcterms:W3CDTF">2022-08-05T12:17:00Z</dcterms:created>
  <dcterms:modified xsi:type="dcterms:W3CDTF">2022-08-05T13:54:00Z</dcterms:modified>
</cp:coreProperties>
</file>